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62" w:rsidRDefault="001C52A1" w:rsidP="005F346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4941469</wp:posOffset>
            </wp:positionH>
            <wp:positionV relativeFrom="paragraph">
              <wp:posOffset>34011</wp:posOffset>
            </wp:positionV>
            <wp:extent cx="1389558" cy="1505056"/>
            <wp:effectExtent l="0" t="0" r="1270" b="0"/>
            <wp:wrapNone/>
            <wp:docPr id="5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58" cy="150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noProof/>
          <w:color w:val="0000FF"/>
          <w:sz w:val="30"/>
          <w:szCs w:val="3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32741</wp:posOffset>
            </wp:positionV>
            <wp:extent cx="1942465" cy="1209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612" w:rsidRPr="00CB4612">
        <w:rPr>
          <w:rFonts w:ascii="Comic Sans MS" w:hAnsi="Comic Sans MS" w:cs="Comic Sans MS"/>
          <w:noProof/>
          <w:color w:val="0000FF"/>
          <w:sz w:val="38"/>
          <w:szCs w:val="3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12" w:rsidRDefault="00CB46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zybV+AAAAAKAQAADwAAAAAAAAAAAAAAAAB7BAAAZHJzL2Rvd25y&#10;ZXYueG1sUEsFBgAAAAAEAAQA8wAAAIgFAAAAAA==&#10;" stroked="f">
                <v:textbox style="mso-fit-shape-to-text:t">
                  <w:txbxContent>
                    <w:p w:rsidR="00CB4612" w:rsidRDefault="00CB4612"/>
                  </w:txbxContent>
                </v:textbox>
                <w10:wrap type="square"/>
              </v:shape>
            </w:pict>
          </mc:Fallback>
        </mc:AlternateContent>
      </w:r>
      <w:r w:rsidR="005F3462">
        <w:rPr>
          <w:rFonts w:ascii="Comic Sans MS" w:hAnsi="Comic Sans MS" w:cs="Comic Sans MS"/>
          <w:color w:val="0000FF"/>
          <w:sz w:val="38"/>
          <w:szCs w:val="38"/>
        </w:rPr>
        <w:t xml:space="preserve">                                             </w:t>
      </w:r>
    </w:p>
    <w:p w:rsidR="005F3462" w:rsidRDefault="005F3462" w:rsidP="005F3462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32"/>
          <w:szCs w:val="32"/>
        </w:rPr>
      </w:pPr>
      <w:r w:rsidRPr="005F3462">
        <w:rPr>
          <w:rFonts w:ascii="Comic Sans MS" w:hAnsi="Comic Sans MS" w:cs="Comic Sans MS"/>
          <w:color w:val="0000FF"/>
          <w:sz w:val="38"/>
          <w:szCs w:val="38"/>
        </w:rPr>
        <w:t xml:space="preserve"> </w:t>
      </w:r>
    </w:p>
    <w:p w:rsidR="009606D7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  <w:r>
        <w:rPr>
          <w:rFonts w:ascii="Comic Sans MS" w:hAnsi="Comic Sans MS" w:cs="Comic Sans MS"/>
          <w:color w:val="0000FF"/>
          <w:sz w:val="38"/>
          <w:szCs w:val="38"/>
        </w:rPr>
        <w:t> </w:t>
      </w:r>
    </w:p>
    <w:p w:rsidR="005F3462" w:rsidRDefault="005F346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CB4612" w:rsidRDefault="00CB461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CB4612" w:rsidRDefault="00CB4612" w:rsidP="005F346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FF"/>
          <w:sz w:val="38"/>
          <w:szCs w:val="38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Dear Parent/</w:t>
      </w:r>
      <w:r w:rsidR="001C52A1">
        <w:rPr>
          <w:rFonts w:ascii="Arial" w:hAnsi="Arial" w:cs="Arial"/>
          <w:sz w:val="32"/>
          <w:szCs w:val="32"/>
        </w:rPr>
        <w:t xml:space="preserve"> </w:t>
      </w:r>
      <w:r w:rsidRPr="009E2B3A">
        <w:rPr>
          <w:rFonts w:ascii="Arial" w:hAnsi="Arial" w:cs="Arial"/>
          <w:sz w:val="32"/>
          <w:szCs w:val="32"/>
        </w:rPr>
        <w:t>Carer,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 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 xml:space="preserve">The school has been given the opportunity to take part in a project that will run jointly between schools and </w:t>
      </w:r>
      <w:r w:rsidR="005D3408" w:rsidRPr="009E2B3A">
        <w:rPr>
          <w:rFonts w:ascii="Arial" w:hAnsi="Arial" w:cs="Arial"/>
          <w:sz w:val="32"/>
          <w:szCs w:val="32"/>
        </w:rPr>
        <w:t>the Metropolitan Police</w:t>
      </w:r>
      <w:r w:rsidR="00B76878">
        <w:rPr>
          <w:rFonts w:ascii="Arial" w:hAnsi="Arial" w:cs="Arial"/>
          <w:sz w:val="32"/>
          <w:szCs w:val="32"/>
        </w:rPr>
        <w:t xml:space="preserve"> Service. This project is known as Operation Encompass.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Oper</w:t>
      </w:r>
      <w:r w:rsidR="00B76878">
        <w:rPr>
          <w:rFonts w:ascii="Arial" w:hAnsi="Arial" w:cs="Arial"/>
          <w:sz w:val="32"/>
          <w:szCs w:val="32"/>
        </w:rPr>
        <w:t>ation Encompass is the notification to schools that</w:t>
      </w:r>
      <w:r w:rsidRPr="009E2B3A">
        <w:rPr>
          <w:rFonts w:ascii="Arial" w:hAnsi="Arial" w:cs="Arial"/>
          <w:sz w:val="32"/>
          <w:szCs w:val="32"/>
        </w:rPr>
        <w:t xml:space="preserve"> a child </w:t>
      </w:r>
      <w:r w:rsidR="00B76878">
        <w:rPr>
          <w:rFonts w:ascii="Arial" w:hAnsi="Arial" w:cs="Arial"/>
          <w:sz w:val="32"/>
          <w:szCs w:val="32"/>
        </w:rPr>
        <w:t xml:space="preserve">(under 18) </w:t>
      </w:r>
      <w:r w:rsidRPr="009E2B3A">
        <w:rPr>
          <w:rFonts w:ascii="Arial" w:hAnsi="Arial" w:cs="Arial"/>
          <w:sz w:val="32"/>
          <w:szCs w:val="32"/>
        </w:rPr>
        <w:t xml:space="preserve">has </w:t>
      </w:r>
      <w:r w:rsidR="00940ECF" w:rsidRPr="009E2B3A">
        <w:rPr>
          <w:rFonts w:ascii="Arial" w:hAnsi="Arial" w:cs="Arial"/>
          <w:sz w:val="32"/>
          <w:szCs w:val="32"/>
        </w:rPr>
        <w:t xml:space="preserve">been </w:t>
      </w:r>
      <w:r w:rsidRPr="009E2B3A">
        <w:rPr>
          <w:rFonts w:ascii="Arial" w:hAnsi="Arial" w:cs="Arial"/>
          <w:sz w:val="32"/>
          <w:szCs w:val="32"/>
        </w:rPr>
        <w:t>exposed to, or involved in, any domestic incident.</w:t>
      </w:r>
      <w:r w:rsidR="00B76878">
        <w:rPr>
          <w:rFonts w:ascii="Arial" w:hAnsi="Arial" w:cs="Arial"/>
          <w:sz w:val="32"/>
          <w:szCs w:val="32"/>
        </w:rPr>
        <w:t xml:space="preserve"> This will ordinarily be done by the start of the next school day.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B76878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 xml:space="preserve">Operation Encompass will ensure that a </w:t>
      </w:r>
      <w:r w:rsidR="00B76878">
        <w:rPr>
          <w:rFonts w:ascii="Arial" w:hAnsi="Arial" w:cs="Arial"/>
          <w:sz w:val="32"/>
          <w:szCs w:val="32"/>
        </w:rPr>
        <w:t xml:space="preserve">specially trained </w:t>
      </w:r>
      <w:r w:rsidRPr="009E2B3A">
        <w:rPr>
          <w:rFonts w:ascii="Arial" w:hAnsi="Arial" w:cs="Arial"/>
          <w:sz w:val="32"/>
          <w:szCs w:val="32"/>
        </w:rPr>
        <w:t xml:space="preserve">member of the school staff, known as a </w:t>
      </w:r>
      <w:r w:rsidR="00D55CF3">
        <w:rPr>
          <w:rFonts w:ascii="Arial" w:hAnsi="Arial" w:cs="Arial"/>
          <w:sz w:val="32"/>
          <w:szCs w:val="32"/>
        </w:rPr>
        <w:t>Designated</w:t>
      </w:r>
      <w:r w:rsidR="005D3408" w:rsidRPr="009E2B3A">
        <w:rPr>
          <w:rFonts w:ascii="Arial" w:hAnsi="Arial" w:cs="Arial"/>
          <w:sz w:val="32"/>
          <w:szCs w:val="32"/>
        </w:rPr>
        <w:t xml:space="preserve"> Safeguarding Lead</w:t>
      </w:r>
      <w:r w:rsidR="00B76878">
        <w:rPr>
          <w:rFonts w:ascii="Arial" w:hAnsi="Arial" w:cs="Arial"/>
          <w:sz w:val="32"/>
          <w:szCs w:val="32"/>
        </w:rPr>
        <w:t xml:space="preserve"> (DSL)</w:t>
      </w:r>
      <w:r w:rsidRPr="009E2B3A">
        <w:rPr>
          <w:rFonts w:ascii="Arial" w:hAnsi="Arial" w:cs="Arial"/>
          <w:sz w:val="32"/>
          <w:szCs w:val="32"/>
        </w:rPr>
        <w:t xml:space="preserve">, is </w:t>
      </w:r>
      <w:r w:rsidR="00B76878">
        <w:rPr>
          <w:rFonts w:ascii="Arial" w:hAnsi="Arial" w:cs="Arial"/>
          <w:sz w:val="32"/>
          <w:szCs w:val="32"/>
        </w:rPr>
        <w:t xml:space="preserve">informed. The DSL can then </w:t>
      </w:r>
      <w:r w:rsidRPr="009E2B3A">
        <w:rPr>
          <w:rFonts w:ascii="Arial" w:hAnsi="Arial" w:cs="Arial"/>
          <w:sz w:val="32"/>
          <w:szCs w:val="32"/>
        </w:rPr>
        <w:t xml:space="preserve">use the information that has been shared, in confidence, </w:t>
      </w:r>
      <w:r w:rsidR="00B76878">
        <w:rPr>
          <w:rFonts w:ascii="Arial" w:hAnsi="Arial" w:cs="Arial"/>
          <w:sz w:val="32"/>
          <w:szCs w:val="32"/>
        </w:rPr>
        <w:t>to ensure</w:t>
      </w:r>
      <w:r w:rsidRPr="009E2B3A">
        <w:rPr>
          <w:rFonts w:ascii="Arial" w:hAnsi="Arial" w:cs="Arial"/>
          <w:sz w:val="32"/>
          <w:szCs w:val="32"/>
        </w:rPr>
        <w:t xml:space="preserve"> </w:t>
      </w:r>
      <w:r w:rsidR="00B76878">
        <w:rPr>
          <w:rFonts w:ascii="Arial" w:hAnsi="Arial" w:cs="Arial"/>
          <w:sz w:val="32"/>
          <w:szCs w:val="32"/>
        </w:rPr>
        <w:t>the wellbeing of the child.</w:t>
      </w:r>
    </w:p>
    <w:p w:rsidR="00B76878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Default="00376E37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school may</w:t>
      </w:r>
      <w:r w:rsidR="00B76878">
        <w:rPr>
          <w:rFonts w:ascii="Arial" w:hAnsi="Arial" w:cs="Arial"/>
          <w:sz w:val="32"/>
          <w:szCs w:val="32"/>
        </w:rPr>
        <w:t xml:space="preserve"> be</w:t>
      </w:r>
      <w:r w:rsidR="005F3462" w:rsidRPr="009E2B3A">
        <w:rPr>
          <w:rFonts w:ascii="Arial" w:hAnsi="Arial" w:cs="Arial"/>
          <w:sz w:val="32"/>
          <w:szCs w:val="32"/>
        </w:rPr>
        <w:t xml:space="preserve"> able to make provision</w:t>
      </w:r>
      <w:r w:rsidR="00B76878">
        <w:rPr>
          <w:rFonts w:ascii="Arial" w:hAnsi="Arial" w:cs="Arial"/>
          <w:sz w:val="32"/>
          <w:szCs w:val="32"/>
        </w:rPr>
        <w:t>s or adjustments</w:t>
      </w:r>
      <w:r w:rsidR="00DA0249">
        <w:rPr>
          <w:rFonts w:ascii="Arial" w:hAnsi="Arial" w:cs="Arial"/>
          <w:sz w:val="32"/>
          <w:szCs w:val="32"/>
        </w:rPr>
        <w:t xml:space="preserve"> to assist</w:t>
      </w:r>
      <w:r w:rsidR="00B76878">
        <w:rPr>
          <w:rFonts w:ascii="Arial" w:hAnsi="Arial" w:cs="Arial"/>
          <w:sz w:val="32"/>
          <w:szCs w:val="32"/>
        </w:rPr>
        <w:t xml:space="preserve"> the child</w:t>
      </w:r>
      <w:r>
        <w:rPr>
          <w:rFonts w:ascii="Arial" w:hAnsi="Arial" w:cs="Arial"/>
          <w:sz w:val="32"/>
          <w:szCs w:val="32"/>
        </w:rPr>
        <w:t xml:space="preserve"> and their family</w:t>
      </w:r>
      <w:r w:rsidR="005F3462" w:rsidRPr="009E2B3A">
        <w:rPr>
          <w:rFonts w:ascii="Arial" w:hAnsi="Arial" w:cs="Arial"/>
          <w:sz w:val="32"/>
          <w:szCs w:val="32"/>
        </w:rPr>
        <w:t>.</w:t>
      </w:r>
    </w:p>
    <w:p w:rsidR="00B76878" w:rsidRPr="009E2B3A" w:rsidRDefault="00B76878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We are keen to offer the best support possible to all our pupils and we believe this will be extremely beneficial for all those involved.</w:t>
      </w: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Signed</w:t>
      </w:r>
    </w:p>
    <w:p w:rsidR="005F3462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 </w:t>
      </w:r>
    </w:p>
    <w:p w:rsidR="00376E37" w:rsidRPr="009E2B3A" w:rsidRDefault="00376E37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5F3462" w:rsidRPr="009E2B3A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</w:p>
    <w:p w:rsidR="009606D7" w:rsidRDefault="005F346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Arial" w:hAnsi="Arial" w:cs="Arial"/>
          <w:sz w:val="32"/>
          <w:szCs w:val="32"/>
        </w:rPr>
      </w:pPr>
      <w:r w:rsidRPr="009E2B3A">
        <w:rPr>
          <w:rFonts w:ascii="Arial" w:hAnsi="Arial" w:cs="Arial"/>
          <w:sz w:val="32"/>
          <w:szCs w:val="32"/>
        </w:rPr>
        <w:t>Head Teacher</w:t>
      </w: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2906039</wp:posOffset>
            </wp:positionH>
            <wp:positionV relativeFrom="page">
              <wp:posOffset>8928811</wp:posOffset>
            </wp:positionV>
            <wp:extent cx="1971040" cy="1257300"/>
            <wp:effectExtent l="0" t="0" r="0" b="0"/>
            <wp:wrapSquare wrapText="bothSides"/>
            <wp:docPr id="6" name="Picture 6" descr="cid:image002.png@01D3A38D.9CD7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A38D.9CD7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537292" w:rsidRDefault="00537292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noProof/>
          <w:color w:val="0000FF"/>
          <w:sz w:val="30"/>
          <w:szCs w:val="30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98B0D3D" wp14:editId="5687A6F7">
            <wp:simplePos x="0" y="0"/>
            <wp:positionH relativeFrom="margin">
              <wp:posOffset>-153620</wp:posOffset>
            </wp:positionH>
            <wp:positionV relativeFrom="paragraph">
              <wp:posOffset>143637</wp:posOffset>
            </wp:positionV>
            <wp:extent cx="2633345" cy="1639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widowControl w:val="0"/>
        <w:autoSpaceDE w:val="0"/>
        <w:autoSpaceDN w:val="0"/>
        <w:adjustRightInd w:val="0"/>
        <w:ind w:left="-284" w:right="-532"/>
        <w:jc w:val="center"/>
        <w:rPr>
          <w:rFonts w:ascii="Trebuchet MS" w:hAnsi="Trebuchet MS" w:cs="Trebuchet MS"/>
          <w:color w:val="548DD4" w:themeColor="text2" w:themeTint="99"/>
          <w:sz w:val="44"/>
          <w:szCs w:val="28"/>
        </w:rPr>
      </w:pPr>
      <w:r w:rsidRPr="001C52A1">
        <w:rPr>
          <w:rFonts w:ascii="Trebuchet MS" w:hAnsi="Trebuchet MS" w:cs="Trebuchet MS"/>
          <w:color w:val="548DD4" w:themeColor="text2" w:themeTint="99"/>
          <w:sz w:val="44"/>
          <w:szCs w:val="28"/>
        </w:rPr>
        <w:t>In every force, in every school, for every child.</w:t>
      </w: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 xml:space="preserve">Operation encompass is the early reporting on to schools that a child or young person has been exposed to domestic abuse. </w:t>
      </w: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</w:p>
    <w:p w:rsidR="001C52A1" w:rsidRDefault="001C52A1" w:rsidP="005F3462">
      <w:pPr>
        <w:widowControl w:val="0"/>
        <w:autoSpaceDE w:val="0"/>
        <w:autoSpaceDN w:val="0"/>
        <w:adjustRightInd w:val="0"/>
        <w:ind w:left="-284" w:right="-532"/>
        <w:jc w:val="both"/>
        <w:rPr>
          <w:rFonts w:ascii="Trebuchet MS" w:hAnsi="Trebuchet MS" w:cs="Trebuchet MS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-185751</wp:posOffset>
            </wp:positionH>
            <wp:positionV relativeFrom="paragraph">
              <wp:posOffset>189560</wp:posOffset>
            </wp:positionV>
            <wp:extent cx="6485961" cy="3299156"/>
            <wp:effectExtent l="0" t="0" r="0" b="0"/>
            <wp:wrapNone/>
            <wp:docPr id="3" name="Picture 3" descr="Image result for operation encompas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ration encompass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961" cy="32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Default="001C52A1" w:rsidP="001C52A1">
      <w:pPr>
        <w:rPr>
          <w:rFonts w:ascii="Trebuchet MS" w:hAnsi="Trebuchet MS" w:cs="Trebuchet MS"/>
          <w:sz w:val="28"/>
          <w:szCs w:val="28"/>
        </w:rPr>
      </w:pPr>
    </w:p>
    <w:p w:rsidR="001C52A1" w:rsidRPr="001C52A1" w:rsidRDefault="001C52A1" w:rsidP="001C52A1">
      <w:pPr>
        <w:tabs>
          <w:tab w:val="left" w:pos="3571"/>
        </w:tabs>
        <w:rPr>
          <w:rFonts w:ascii="Trebuchet MS" w:hAnsi="Trebuchet MS" w:cs="Trebuchet MS"/>
          <w:sz w:val="28"/>
          <w:szCs w:val="28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B01ABD6" wp14:editId="5A29F78C">
            <wp:simplePos x="0" y="0"/>
            <wp:positionH relativeFrom="page">
              <wp:posOffset>2885390</wp:posOffset>
            </wp:positionH>
            <wp:positionV relativeFrom="page">
              <wp:posOffset>8151546</wp:posOffset>
            </wp:positionV>
            <wp:extent cx="1971040" cy="1257300"/>
            <wp:effectExtent l="0" t="0" r="0" b="0"/>
            <wp:wrapSquare wrapText="bothSides"/>
            <wp:docPr id="4" name="Picture 4" descr="cid:image002.png@01D3A38D.9CD7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A38D.9CD7F0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Trebuchet MS"/>
          <w:sz w:val="28"/>
          <w:szCs w:val="28"/>
        </w:rPr>
        <w:tab/>
      </w:r>
    </w:p>
    <w:sectPr w:rsidR="001C52A1" w:rsidRPr="001C52A1" w:rsidSect="005F3462">
      <w:pgSz w:w="11900" w:h="16840"/>
      <w:pgMar w:top="568" w:right="126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D7" w:rsidRDefault="009606D7" w:rsidP="009606D7">
      <w:r>
        <w:separator/>
      </w:r>
    </w:p>
  </w:endnote>
  <w:endnote w:type="continuationSeparator" w:id="0">
    <w:p w:rsidR="009606D7" w:rsidRDefault="009606D7" w:rsidP="009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D7" w:rsidRDefault="009606D7" w:rsidP="009606D7">
      <w:r>
        <w:separator/>
      </w:r>
    </w:p>
  </w:footnote>
  <w:footnote w:type="continuationSeparator" w:id="0">
    <w:p w:rsidR="009606D7" w:rsidRDefault="009606D7" w:rsidP="0096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62"/>
    <w:rsid w:val="001C52A1"/>
    <w:rsid w:val="00376E37"/>
    <w:rsid w:val="003F2CE3"/>
    <w:rsid w:val="004D6EDE"/>
    <w:rsid w:val="00537292"/>
    <w:rsid w:val="005D3408"/>
    <w:rsid w:val="005F3462"/>
    <w:rsid w:val="00786051"/>
    <w:rsid w:val="00940ECF"/>
    <w:rsid w:val="009606D7"/>
    <w:rsid w:val="009876BE"/>
    <w:rsid w:val="009E2B3A"/>
    <w:rsid w:val="00AD1117"/>
    <w:rsid w:val="00B76878"/>
    <w:rsid w:val="00CB4612"/>
    <w:rsid w:val="00D55CF3"/>
    <w:rsid w:val="00D60A2C"/>
    <w:rsid w:val="00D74C8C"/>
    <w:rsid w:val="00DA0249"/>
    <w:rsid w:val="00E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C336"/>
  <w14:defaultImageDpi w14:val="300"/>
  <w15:docId w15:val="{3EF6E31A-0560-4B23-B825-6DAB34B0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D7"/>
  </w:style>
  <w:style w:type="paragraph" w:styleId="Footer">
    <w:name w:val="footer"/>
    <w:basedOn w:val="Normal"/>
    <w:link w:val="FooterChar"/>
    <w:uiPriority w:val="99"/>
    <w:unhideWhenUsed/>
    <w:rsid w:val="00960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cid:image002.png@01D47E59.57D1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</dc:creator>
  <cp:keywords/>
  <dc:description/>
  <cp:lastModifiedBy>pditchburn</cp:lastModifiedBy>
  <cp:revision>2</cp:revision>
  <dcterms:created xsi:type="dcterms:W3CDTF">2019-03-07T13:51:00Z</dcterms:created>
  <dcterms:modified xsi:type="dcterms:W3CDTF">2019-03-07T13:51:00Z</dcterms:modified>
</cp:coreProperties>
</file>